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6AE" w:rsidRDefault="00331E05">
      <w:pPr>
        <w:spacing w:after="22" w:line="259" w:lineRule="auto"/>
        <w:ind w:left="-5"/>
      </w:pPr>
      <w:r>
        <w:rPr>
          <w:b/>
        </w:rPr>
        <w:t xml:space="preserve">   </w:t>
      </w:r>
      <w:r w:rsidR="008F119A">
        <w:rPr>
          <w:b/>
        </w:rPr>
        <w:t xml:space="preserve">Кабинеты начальных классов: </w:t>
      </w:r>
    </w:p>
    <w:p w:rsidR="004426AE" w:rsidRDefault="00331E05">
      <w:pPr>
        <w:spacing w:after="22" w:line="259" w:lineRule="auto"/>
        <w:ind w:left="-5"/>
      </w:pPr>
      <w:r>
        <w:rPr>
          <w:b/>
        </w:rPr>
        <w:t xml:space="preserve"> </w:t>
      </w:r>
      <w:r w:rsidR="008F119A">
        <w:rPr>
          <w:b/>
        </w:rPr>
        <w:t xml:space="preserve">Основное оборудование (для каждого кабинета) </w:t>
      </w:r>
    </w:p>
    <w:p w:rsidR="004426AE" w:rsidRDefault="00331E05">
      <w:pPr>
        <w:numPr>
          <w:ilvl w:val="0"/>
          <w:numId w:val="1"/>
        </w:numPr>
        <w:ind w:hanging="139"/>
      </w:pPr>
      <w:r>
        <w:t xml:space="preserve">классная доска </w:t>
      </w:r>
      <w:r w:rsidR="008F119A">
        <w:t xml:space="preserve"> </w:t>
      </w:r>
    </w:p>
    <w:p w:rsidR="004426AE" w:rsidRDefault="008F119A">
      <w:pPr>
        <w:numPr>
          <w:ilvl w:val="0"/>
          <w:numId w:val="1"/>
        </w:numPr>
        <w:ind w:hanging="139"/>
      </w:pPr>
      <w:r>
        <w:t xml:space="preserve">стол с тумбой для хранения </w:t>
      </w:r>
    </w:p>
    <w:p w:rsidR="004426AE" w:rsidRDefault="008F119A">
      <w:pPr>
        <w:numPr>
          <w:ilvl w:val="0"/>
          <w:numId w:val="1"/>
        </w:numPr>
        <w:ind w:hanging="139"/>
      </w:pPr>
      <w:r>
        <w:t xml:space="preserve">кресло офисное </w:t>
      </w:r>
    </w:p>
    <w:p w:rsidR="004426AE" w:rsidRDefault="008F119A">
      <w:pPr>
        <w:numPr>
          <w:ilvl w:val="0"/>
          <w:numId w:val="1"/>
        </w:numPr>
        <w:ind w:hanging="139"/>
      </w:pPr>
      <w:r>
        <w:t xml:space="preserve">шкаф для хранения учебных пособий </w:t>
      </w:r>
    </w:p>
    <w:p w:rsidR="004426AE" w:rsidRDefault="008F119A">
      <w:pPr>
        <w:numPr>
          <w:ilvl w:val="0"/>
          <w:numId w:val="1"/>
        </w:numPr>
        <w:ind w:hanging="139"/>
      </w:pPr>
      <w:r>
        <w:t xml:space="preserve">шкаф </w:t>
      </w:r>
      <w:r w:rsidR="00331E05">
        <w:t>для хранения таблиц и плакатов</w:t>
      </w:r>
    </w:p>
    <w:p w:rsidR="004426AE" w:rsidRDefault="008F119A">
      <w:pPr>
        <w:ind w:left="-5"/>
      </w:pPr>
      <w:r>
        <w:t>-</w:t>
      </w:r>
      <w:r w:rsidR="00331E05">
        <w:t xml:space="preserve"> </w:t>
      </w:r>
      <w:r>
        <w:t xml:space="preserve">шкаф для одежды  </w:t>
      </w:r>
    </w:p>
    <w:p w:rsidR="004426AE" w:rsidRDefault="008F119A">
      <w:pPr>
        <w:numPr>
          <w:ilvl w:val="0"/>
          <w:numId w:val="1"/>
        </w:numPr>
        <w:ind w:hanging="139"/>
      </w:pPr>
      <w:r>
        <w:t xml:space="preserve">система (устройство) для затемнения окон </w:t>
      </w:r>
    </w:p>
    <w:p w:rsidR="004426AE" w:rsidRDefault="008F119A">
      <w:pPr>
        <w:ind w:left="-5"/>
      </w:pPr>
      <w:r>
        <w:t>-</w:t>
      </w:r>
      <w:r w:rsidR="00331E05">
        <w:t xml:space="preserve"> </w:t>
      </w:r>
      <w:r>
        <w:t xml:space="preserve">стол, регулируемый по высоте и </w:t>
      </w:r>
      <w:r w:rsidR="00331E05">
        <w:t>углу наклона столешницы (парта)</w:t>
      </w:r>
      <w:r>
        <w:t xml:space="preserve"> </w:t>
      </w:r>
    </w:p>
    <w:p w:rsidR="004426AE" w:rsidRDefault="008F119A">
      <w:pPr>
        <w:ind w:left="-5"/>
      </w:pPr>
      <w:r>
        <w:t>-</w:t>
      </w:r>
      <w:r w:rsidR="00331E05">
        <w:t xml:space="preserve"> </w:t>
      </w:r>
      <w:r>
        <w:t>стул ученический, регулируемый п</w:t>
      </w:r>
      <w:r w:rsidR="00331E05">
        <w:t>о высоте</w:t>
      </w:r>
      <w:r>
        <w:t xml:space="preserve"> </w:t>
      </w:r>
    </w:p>
    <w:p w:rsidR="00331E05" w:rsidRDefault="00331E05" w:rsidP="00331E05">
      <w:pPr>
        <w:spacing w:after="22" w:line="259" w:lineRule="auto"/>
        <w:ind w:left="0" w:firstLine="0"/>
      </w:pPr>
      <w:r>
        <w:t xml:space="preserve">- </w:t>
      </w:r>
      <w:r w:rsidR="008F119A">
        <w:t xml:space="preserve">аптечка универсальная для оказания первой медицинской помощи </w:t>
      </w:r>
    </w:p>
    <w:p w:rsidR="004426AE" w:rsidRDefault="008F119A" w:rsidP="00331E05">
      <w:pPr>
        <w:spacing w:after="22" w:line="259" w:lineRule="auto"/>
        <w:ind w:left="-5" w:firstLine="0"/>
      </w:pPr>
      <w:r w:rsidRPr="00331E05">
        <w:rPr>
          <w:b/>
        </w:rPr>
        <w:t xml:space="preserve">Технические средства (для каждого кабинета) </w:t>
      </w:r>
    </w:p>
    <w:p w:rsidR="004426AE" w:rsidRDefault="008F119A">
      <w:pPr>
        <w:numPr>
          <w:ilvl w:val="0"/>
          <w:numId w:val="1"/>
        </w:numPr>
        <w:ind w:hanging="139"/>
      </w:pPr>
      <w:r>
        <w:t xml:space="preserve">сетевой фильтр </w:t>
      </w:r>
    </w:p>
    <w:p w:rsidR="00331E05" w:rsidRDefault="008F119A" w:rsidP="00331E05">
      <w:pPr>
        <w:numPr>
          <w:ilvl w:val="0"/>
          <w:numId w:val="1"/>
        </w:numPr>
        <w:ind w:hanging="139"/>
      </w:pPr>
      <w:r>
        <w:t xml:space="preserve">многофункциональное устройство </w:t>
      </w:r>
    </w:p>
    <w:p w:rsidR="004426AE" w:rsidRDefault="008F119A">
      <w:pPr>
        <w:numPr>
          <w:ilvl w:val="0"/>
          <w:numId w:val="1"/>
        </w:numPr>
        <w:ind w:hanging="139"/>
      </w:pPr>
      <w:r>
        <w:t xml:space="preserve">персональный компьютер с периферией (лицензионное программное обеспечение, </w:t>
      </w:r>
    </w:p>
    <w:p w:rsidR="004426AE" w:rsidRDefault="008F119A">
      <w:pPr>
        <w:ind w:left="-5"/>
      </w:pPr>
      <w:r>
        <w:t xml:space="preserve">образовательный контент и система защиты от вредоносной информации, программное обеспечение для цифровой лаборатории, с возможностью онлайн-опроса) </w:t>
      </w:r>
    </w:p>
    <w:p w:rsidR="004426AE" w:rsidRDefault="008F119A">
      <w:pPr>
        <w:numPr>
          <w:ilvl w:val="0"/>
          <w:numId w:val="1"/>
        </w:numPr>
        <w:ind w:hanging="139"/>
      </w:pPr>
      <w:r>
        <w:t xml:space="preserve">веб-камера </w:t>
      </w:r>
    </w:p>
    <w:p w:rsidR="004426AE" w:rsidRDefault="008F119A">
      <w:pPr>
        <w:numPr>
          <w:ilvl w:val="0"/>
          <w:numId w:val="1"/>
        </w:numPr>
        <w:ind w:hanging="139"/>
      </w:pPr>
      <w:r>
        <w:t xml:space="preserve">колонки </w:t>
      </w:r>
    </w:p>
    <w:p w:rsidR="004426AE" w:rsidRDefault="008F119A">
      <w:pPr>
        <w:spacing w:after="22" w:line="259" w:lineRule="auto"/>
        <w:ind w:left="-5"/>
      </w:pPr>
      <w:r>
        <w:rPr>
          <w:b/>
        </w:rPr>
        <w:t xml:space="preserve">Электронные средства обучения (для каждого кабинета) </w:t>
      </w:r>
    </w:p>
    <w:p w:rsidR="004426AE" w:rsidRDefault="008F119A">
      <w:pPr>
        <w:numPr>
          <w:ilvl w:val="0"/>
          <w:numId w:val="1"/>
        </w:numPr>
        <w:ind w:hanging="139"/>
      </w:pPr>
      <w:r>
        <w:t xml:space="preserve">электронные средства обучения (по предметной области)  </w:t>
      </w:r>
    </w:p>
    <w:p w:rsidR="004426AE" w:rsidRDefault="008F119A">
      <w:pPr>
        <w:numPr>
          <w:ilvl w:val="0"/>
          <w:numId w:val="1"/>
        </w:numPr>
        <w:ind w:hanging="139"/>
      </w:pPr>
      <w:r>
        <w:t xml:space="preserve">комплект учебных видеофильмов (по предметной области) </w:t>
      </w:r>
    </w:p>
    <w:p w:rsidR="004426AE" w:rsidRDefault="008F119A">
      <w:pPr>
        <w:spacing w:after="22" w:line="259" w:lineRule="auto"/>
        <w:ind w:left="-5"/>
      </w:pPr>
      <w:r>
        <w:rPr>
          <w:b/>
        </w:rPr>
        <w:t xml:space="preserve">Демонстрационные учебно-наглядные пособия (для каждого кабинета) </w:t>
      </w:r>
    </w:p>
    <w:p w:rsidR="004426AE" w:rsidRDefault="008F119A">
      <w:pPr>
        <w:numPr>
          <w:ilvl w:val="0"/>
          <w:numId w:val="1"/>
        </w:numPr>
        <w:ind w:hanging="139"/>
      </w:pPr>
      <w:r>
        <w:t xml:space="preserve">словари, справочники, энциклопедия (по предметной области) </w:t>
      </w:r>
    </w:p>
    <w:p w:rsidR="004426AE" w:rsidRDefault="008F119A">
      <w:pPr>
        <w:numPr>
          <w:ilvl w:val="0"/>
          <w:numId w:val="1"/>
        </w:numPr>
        <w:ind w:hanging="139"/>
      </w:pPr>
      <w:r>
        <w:t xml:space="preserve">комплект демонстрационных учебных таблиц (по предметной области) </w:t>
      </w:r>
    </w:p>
    <w:p w:rsidR="004426AE" w:rsidRDefault="008F119A">
      <w:pPr>
        <w:ind w:left="-5"/>
      </w:pPr>
      <w:r>
        <w:t>-</w:t>
      </w:r>
      <w:r w:rsidR="00331E05">
        <w:t xml:space="preserve"> </w:t>
      </w:r>
      <w:r>
        <w:t xml:space="preserve">комплект чертежного оборудования и приспособлений </w:t>
      </w:r>
    </w:p>
    <w:p w:rsidR="004426AE" w:rsidRDefault="008F119A">
      <w:pPr>
        <w:numPr>
          <w:ilvl w:val="0"/>
          <w:numId w:val="1"/>
        </w:numPr>
        <w:ind w:hanging="139"/>
      </w:pPr>
      <w:r>
        <w:t xml:space="preserve">дидактические и наглядные </w:t>
      </w:r>
      <w:r w:rsidR="00331E05">
        <w:t xml:space="preserve">пособия </w:t>
      </w:r>
      <w:r>
        <w:t xml:space="preserve">(по предметной области), в том числе с наглядно-тестовыми комплексами </w:t>
      </w:r>
    </w:p>
    <w:p w:rsidR="004426AE" w:rsidRDefault="008F119A">
      <w:pPr>
        <w:spacing w:after="22" w:line="259" w:lineRule="auto"/>
        <w:ind w:left="-5"/>
      </w:pPr>
      <w:r>
        <w:rPr>
          <w:b/>
        </w:rPr>
        <w:t xml:space="preserve">Демонстрационные учебно-наглядные пособия по </w:t>
      </w:r>
      <w:r>
        <w:rPr>
          <w:b/>
          <w:u w:val="single" w:color="000000"/>
        </w:rPr>
        <w:t>предметам:</w:t>
      </w:r>
      <w:r>
        <w:rPr>
          <w:b/>
        </w:rPr>
        <w:t xml:space="preserve">  </w:t>
      </w:r>
    </w:p>
    <w:p w:rsidR="004426AE" w:rsidRDefault="008F119A">
      <w:pPr>
        <w:pStyle w:val="1"/>
        <w:ind w:left="-5"/>
      </w:pPr>
      <w:r>
        <w:t>«Русский язык», «Родной язык»</w:t>
      </w:r>
      <w:r>
        <w:rPr>
          <w:u w:val="none"/>
        </w:rPr>
        <w:t xml:space="preserve"> </w:t>
      </w:r>
    </w:p>
    <w:p w:rsidR="004426AE" w:rsidRDefault="008F119A">
      <w:pPr>
        <w:numPr>
          <w:ilvl w:val="0"/>
          <w:numId w:val="2"/>
        </w:numPr>
        <w:ind w:hanging="139"/>
      </w:pPr>
      <w:r>
        <w:t xml:space="preserve">демонстрационные пособия по русскому языку и литературному чтению для начальных классов - сюжетные (предметные) картинки по русскому/родному языку и литературному чтению для начальных классов </w:t>
      </w:r>
    </w:p>
    <w:p w:rsidR="004426AE" w:rsidRDefault="008F119A">
      <w:pPr>
        <w:numPr>
          <w:ilvl w:val="0"/>
          <w:numId w:val="2"/>
        </w:numPr>
        <w:ind w:hanging="139"/>
      </w:pPr>
      <w:r>
        <w:t xml:space="preserve">раздаточные карточки с буквами русского/родного алфавита </w:t>
      </w:r>
    </w:p>
    <w:p w:rsidR="004426AE" w:rsidRDefault="008F119A">
      <w:pPr>
        <w:numPr>
          <w:ilvl w:val="0"/>
          <w:numId w:val="2"/>
        </w:numPr>
        <w:ind w:hanging="139"/>
      </w:pPr>
      <w:r>
        <w:t xml:space="preserve">словари, справочники и энциклопедии по русскому/родному языку и литературному чтению для начальных классов </w:t>
      </w:r>
    </w:p>
    <w:p w:rsidR="004426AE" w:rsidRDefault="008F119A">
      <w:pPr>
        <w:numPr>
          <w:ilvl w:val="0"/>
          <w:numId w:val="2"/>
        </w:numPr>
        <w:ind w:hanging="139"/>
      </w:pPr>
      <w:r>
        <w:t xml:space="preserve">модель-аппликация демонстрационная по изучению грамоте русского/родного языка </w:t>
      </w:r>
    </w:p>
    <w:p w:rsidR="004426AE" w:rsidRDefault="008F119A">
      <w:pPr>
        <w:numPr>
          <w:ilvl w:val="0"/>
          <w:numId w:val="2"/>
        </w:numPr>
        <w:ind w:hanging="139"/>
      </w:pPr>
      <w:r>
        <w:t xml:space="preserve">игровой набор по развитию речи </w:t>
      </w:r>
    </w:p>
    <w:p w:rsidR="004426AE" w:rsidRDefault="008F119A">
      <w:pPr>
        <w:ind w:left="-5"/>
      </w:pPr>
      <w:r>
        <w:t xml:space="preserve">- настольные лингвистические игры </w:t>
      </w:r>
    </w:p>
    <w:p w:rsidR="004426AE" w:rsidRDefault="008F119A">
      <w:pPr>
        <w:numPr>
          <w:ilvl w:val="0"/>
          <w:numId w:val="2"/>
        </w:numPr>
        <w:ind w:hanging="139"/>
      </w:pPr>
      <w:r>
        <w:t xml:space="preserve">игровые наборы по русскому языку и литературному чтению, рекомендованные для детей младшего школьного возраста </w:t>
      </w:r>
    </w:p>
    <w:p w:rsidR="004426AE" w:rsidRDefault="008F119A">
      <w:pPr>
        <w:pStyle w:val="1"/>
        <w:ind w:left="-5"/>
      </w:pPr>
      <w:r>
        <w:t>«Литературное чтение», «Литературное чтение на родном языке»</w:t>
      </w:r>
      <w:r>
        <w:rPr>
          <w:u w:val="none"/>
        </w:rPr>
        <w:t xml:space="preserve"> </w:t>
      </w:r>
    </w:p>
    <w:p w:rsidR="004426AE" w:rsidRDefault="008F119A">
      <w:pPr>
        <w:numPr>
          <w:ilvl w:val="0"/>
          <w:numId w:val="3"/>
        </w:numPr>
        <w:ind w:hanging="139"/>
      </w:pPr>
      <w:r>
        <w:t xml:space="preserve">комплект портретов для оформления кабинета начальных классов </w:t>
      </w:r>
    </w:p>
    <w:p w:rsidR="004426AE" w:rsidRDefault="008F119A">
      <w:pPr>
        <w:numPr>
          <w:ilvl w:val="0"/>
          <w:numId w:val="3"/>
        </w:numPr>
        <w:ind w:hanging="139"/>
      </w:pPr>
      <w:r>
        <w:t xml:space="preserve">репродукции картин и художественных фотографий </w:t>
      </w:r>
    </w:p>
    <w:p w:rsidR="004426AE" w:rsidRDefault="008F119A">
      <w:pPr>
        <w:numPr>
          <w:ilvl w:val="0"/>
          <w:numId w:val="3"/>
        </w:numPr>
        <w:ind w:hanging="139"/>
      </w:pPr>
      <w:r>
        <w:t xml:space="preserve">комплект орфографических алгоритмов, мнемонических стихов и цифровых словарей для проведения обучения </w:t>
      </w:r>
    </w:p>
    <w:p w:rsidR="004426AE" w:rsidRDefault="008F119A">
      <w:pPr>
        <w:numPr>
          <w:ilvl w:val="0"/>
          <w:numId w:val="3"/>
        </w:numPr>
        <w:ind w:hanging="139"/>
      </w:pPr>
      <w:r>
        <w:lastRenderedPageBreak/>
        <w:t xml:space="preserve">развивающее пособие по обучению чтению, основам грамоты, развитию речи с базой </w:t>
      </w:r>
      <w:proofErr w:type="gramStart"/>
      <w:r>
        <w:t xml:space="preserve">упражнений </w:t>
      </w:r>
      <w:r>
        <w:rPr>
          <w:b/>
          <w:u w:val="single" w:color="000000"/>
        </w:rPr>
        <w:t xml:space="preserve"> «</w:t>
      </w:r>
      <w:proofErr w:type="gramEnd"/>
      <w:r>
        <w:rPr>
          <w:b/>
          <w:u w:val="single" w:color="000000"/>
        </w:rPr>
        <w:t>Математика»</w:t>
      </w:r>
      <w:r>
        <w:rPr>
          <w:b/>
        </w:rPr>
        <w:t xml:space="preserve"> </w:t>
      </w:r>
    </w:p>
    <w:p w:rsidR="004426AE" w:rsidRDefault="008F119A">
      <w:pPr>
        <w:numPr>
          <w:ilvl w:val="0"/>
          <w:numId w:val="3"/>
        </w:numPr>
        <w:ind w:hanging="139"/>
      </w:pPr>
      <w:r>
        <w:t xml:space="preserve">комплект чертежного оборудования и приспособлений </w:t>
      </w:r>
    </w:p>
    <w:p w:rsidR="004426AE" w:rsidRDefault="008F119A">
      <w:pPr>
        <w:numPr>
          <w:ilvl w:val="0"/>
          <w:numId w:val="3"/>
        </w:numPr>
        <w:ind w:hanging="139"/>
      </w:pPr>
      <w:r>
        <w:t xml:space="preserve">модель-аппликация демонстрационная (касса) цифр </w:t>
      </w:r>
    </w:p>
    <w:p w:rsidR="004426AE" w:rsidRDefault="008F119A">
      <w:pPr>
        <w:numPr>
          <w:ilvl w:val="0"/>
          <w:numId w:val="3"/>
        </w:numPr>
        <w:ind w:hanging="139"/>
      </w:pPr>
      <w:r>
        <w:t xml:space="preserve">модель-аппликация демонстрационная по множествам </w:t>
      </w:r>
    </w:p>
    <w:p w:rsidR="004426AE" w:rsidRDefault="008F119A">
      <w:pPr>
        <w:numPr>
          <w:ilvl w:val="0"/>
          <w:numId w:val="3"/>
        </w:numPr>
        <w:ind w:hanging="139"/>
      </w:pPr>
      <w:r>
        <w:t xml:space="preserve">геометрические тела демонстрационные </w:t>
      </w:r>
    </w:p>
    <w:p w:rsidR="004426AE" w:rsidRDefault="008F119A">
      <w:pPr>
        <w:numPr>
          <w:ilvl w:val="0"/>
          <w:numId w:val="3"/>
        </w:numPr>
        <w:ind w:hanging="139"/>
      </w:pPr>
      <w:r>
        <w:t xml:space="preserve">модели раздаточные по математике для начальных классов </w:t>
      </w:r>
    </w:p>
    <w:p w:rsidR="004426AE" w:rsidRDefault="008F119A">
      <w:pPr>
        <w:numPr>
          <w:ilvl w:val="0"/>
          <w:numId w:val="3"/>
        </w:numPr>
        <w:ind w:hanging="139"/>
      </w:pPr>
      <w:r>
        <w:t xml:space="preserve">раздаточные карточки с цифрами и математическими знаками </w:t>
      </w:r>
    </w:p>
    <w:p w:rsidR="004426AE" w:rsidRDefault="008F119A">
      <w:pPr>
        <w:ind w:left="-5"/>
      </w:pPr>
      <w:r>
        <w:t xml:space="preserve">- справочники по математике для начальных классов </w:t>
      </w:r>
    </w:p>
    <w:p w:rsidR="004426AE" w:rsidRDefault="008F119A">
      <w:pPr>
        <w:numPr>
          <w:ilvl w:val="0"/>
          <w:numId w:val="3"/>
        </w:numPr>
        <w:ind w:hanging="139"/>
      </w:pPr>
      <w:r>
        <w:t xml:space="preserve">набор по математике, </w:t>
      </w:r>
      <w:proofErr w:type="spellStart"/>
      <w:r>
        <w:t>алгоритмике</w:t>
      </w:r>
      <w:proofErr w:type="spellEnd"/>
      <w:r>
        <w:t xml:space="preserve"> и начальному программированию </w:t>
      </w:r>
    </w:p>
    <w:p w:rsidR="004426AE" w:rsidRDefault="008F119A">
      <w:pPr>
        <w:numPr>
          <w:ilvl w:val="0"/>
          <w:numId w:val="3"/>
        </w:numPr>
        <w:ind w:hanging="139"/>
      </w:pPr>
      <w:r>
        <w:t xml:space="preserve">комплект настольных развивающих игр по математике </w:t>
      </w:r>
    </w:p>
    <w:p w:rsidR="004426AE" w:rsidRDefault="008F119A">
      <w:pPr>
        <w:numPr>
          <w:ilvl w:val="0"/>
          <w:numId w:val="3"/>
        </w:numPr>
        <w:ind w:hanging="139"/>
      </w:pPr>
      <w:r>
        <w:t xml:space="preserve">модель «Часы» демонстрационная, </w:t>
      </w:r>
    </w:p>
    <w:p w:rsidR="008F119A" w:rsidRDefault="008F119A">
      <w:pPr>
        <w:numPr>
          <w:ilvl w:val="0"/>
          <w:numId w:val="3"/>
        </w:numPr>
        <w:ind w:hanging="139"/>
      </w:pPr>
      <w:r>
        <w:t>модель демонстрационная «Единицы объема»</w:t>
      </w:r>
    </w:p>
    <w:p w:rsidR="004426AE" w:rsidRDefault="008F119A">
      <w:pPr>
        <w:numPr>
          <w:ilvl w:val="0"/>
          <w:numId w:val="3"/>
        </w:numPr>
        <w:ind w:hanging="139"/>
      </w:pPr>
      <w:proofErr w:type="gramStart"/>
      <w:r>
        <w:t>модель  части</w:t>
      </w:r>
      <w:proofErr w:type="gramEnd"/>
      <w:r>
        <w:t xml:space="preserve"> целого на круге</w:t>
      </w:r>
    </w:p>
    <w:p w:rsidR="004426AE" w:rsidRDefault="008F119A">
      <w:pPr>
        <w:pStyle w:val="1"/>
        <w:ind w:left="-5"/>
      </w:pPr>
      <w:r>
        <w:t xml:space="preserve"> «Основы религиозных культур и светской этики»</w:t>
      </w:r>
      <w:r>
        <w:rPr>
          <w:u w:val="none"/>
        </w:rPr>
        <w:t xml:space="preserve"> </w:t>
      </w:r>
    </w:p>
    <w:p w:rsidR="004426AE" w:rsidRDefault="008F119A">
      <w:pPr>
        <w:numPr>
          <w:ilvl w:val="0"/>
          <w:numId w:val="4"/>
        </w:numPr>
        <w:ind w:hanging="139"/>
      </w:pPr>
      <w:r>
        <w:t xml:space="preserve">репродукции </w:t>
      </w:r>
    </w:p>
    <w:p w:rsidR="004426AE" w:rsidRDefault="008F119A">
      <w:pPr>
        <w:numPr>
          <w:ilvl w:val="0"/>
          <w:numId w:val="4"/>
        </w:numPr>
        <w:ind w:hanging="139"/>
      </w:pPr>
      <w:r>
        <w:t xml:space="preserve">комплект раздаточных и демонстрационных пособий </w:t>
      </w:r>
    </w:p>
    <w:p w:rsidR="004426AE" w:rsidRDefault="008F119A">
      <w:pPr>
        <w:numPr>
          <w:ilvl w:val="0"/>
          <w:numId w:val="4"/>
        </w:numPr>
        <w:ind w:hanging="139"/>
      </w:pPr>
      <w:r>
        <w:t xml:space="preserve">справочники и энциклопедии </w:t>
      </w:r>
    </w:p>
    <w:p w:rsidR="004426AE" w:rsidRDefault="008F119A">
      <w:pPr>
        <w:pStyle w:val="1"/>
        <w:ind w:left="-5"/>
      </w:pPr>
      <w:r>
        <w:t xml:space="preserve"> «Окружающий мир»</w:t>
      </w:r>
      <w:r>
        <w:rPr>
          <w:u w:val="none"/>
        </w:rPr>
        <w:t xml:space="preserve"> </w:t>
      </w:r>
    </w:p>
    <w:p w:rsidR="004426AE" w:rsidRDefault="008F119A">
      <w:pPr>
        <w:numPr>
          <w:ilvl w:val="0"/>
          <w:numId w:val="5"/>
        </w:numPr>
        <w:ind w:hanging="139"/>
      </w:pPr>
      <w:r>
        <w:t>комплект демонстрационного оборудования по окружающему миру для начальных классов</w:t>
      </w:r>
    </w:p>
    <w:p w:rsidR="004426AE" w:rsidRDefault="008F119A">
      <w:pPr>
        <w:numPr>
          <w:ilvl w:val="0"/>
          <w:numId w:val="5"/>
        </w:numPr>
        <w:ind w:hanging="139"/>
      </w:pPr>
      <w:r>
        <w:t xml:space="preserve">цифровая лаборатория для начальных классов по естествознанию (комплект учителя) </w:t>
      </w:r>
    </w:p>
    <w:p w:rsidR="004426AE" w:rsidRDefault="008F119A">
      <w:pPr>
        <w:numPr>
          <w:ilvl w:val="0"/>
          <w:numId w:val="5"/>
        </w:numPr>
        <w:ind w:hanging="139"/>
      </w:pPr>
      <w:r>
        <w:t xml:space="preserve">цифровая лаборатория для начальных классов по естествознанию (комплект обучающегося) </w:t>
      </w:r>
    </w:p>
    <w:p w:rsidR="004426AE" w:rsidRDefault="008F119A">
      <w:pPr>
        <w:numPr>
          <w:ilvl w:val="0"/>
          <w:numId w:val="5"/>
        </w:numPr>
        <w:ind w:hanging="139"/>
      </w:pPr>
      <w:r>
        <w:t>натуральные объекты: коллекции и гербарии</w:t>
      </w:r>
      <w:r>
        <w:rPr>
          <w:b/>
        </w:rPr>
        <w:t xml:space="preserve"> </w:t>
      </w:r>
    </w:p>
    <w:p w:rsidR="004426AE" w:rsidRDefault="008F119A">
      <w:pPr>
        <w:numPr>
          <w:ilvl w:val="0"/>
          <w:numId w:val="5"/>
        </w:numPr>
        <w:ind w:hanging="139"/>
      </w:pPr>
      <w:r>
        <w:t>оборудование и наборы для экспериментов по естествознанию в начальных классах</w:t>
      </w:r>
      <w:r>
        <w:rPr>
          <w:color w:val="FF0000"/>
        </w:rPr>
        <w:t xml:space="preserve"> </w:t>
      </w:r>
      <w:r>
        <w:t xml:space="preserve"> </w:t>
      </w:r>
    </w:p>
    <w:p w:rsidR="004426AE" w:rsidRDefault="008F119A">
      <w:pPr>
        <w:numPr>
          <w:ilvl w:val="0"/>
          <w:numId w:val="5"/>
        </w:numPr>
        <w:ind w:hanging="139"/>
      </w:pPr>
      <w:r>
        <w:t xml:space="preserve">модели объемные демонстрационные для начальных классов </w:t>
      </w:r>
    </w:p>
    <w:p w:rsidR="004426AE" w:rsidRDefault="008F119A">
      <w:pPr>
        <w:numPr>
          <w:ilvl w:val="0"/>
          <w:numId w:val="5"/>
        </w:numPr>
        <w:ind w:hanging="139"/>
      </w:pPr>
      <w:r>
        <w:t xml:space="preserve">модели-аппликации для начальных классов </w:t>
      </w:r>
    </w:p>
    <w:p w:rsidR="004426AE" w:rsidRDefault="008F119A">
      <w:pPr>
        <w:numPr>
          <w:ilvl w:val="0"/>
          <w:numId w:val="5"/>
        </w:numPr>
        <w:ind w:hanging="139"/>
      </w:pPr>
      <w:r>
        <w:t xml:space="preserve">игровые наборы, рекомендованные для детей младшего школьного возраста по знакомству с окружающим миром </w:t>
      </w:r>
    </w:p>
    <w:p w:rsidR="004426AE" w:rsidRDefault="008F119A">
      <w:pPr>
        <w:numPr>
          <w:ilvl w:val="0"/>
          <w:numId w:val="5"/>
        </w:numPr>
        <w:ind w:hanging="139"/>
      </w:pPr>
      <w:r>
        <w:t xml:space="preserve">карты по естествознанию и окружающему миру для начальных классов </w:t>
      </w:r>
    </w:p>
    <w:p w:rsidR="004426AE" w:rsidRDefault="008F119A">
      <w:pPr>
        <w:pStyle w:val="1"/>
        <w:ind w:left="-5"/>
      </w:pPr>
      <w:r>
        <w:t>«Изобразительное искусство»</w:t>
      </w:r>
      <w:r>
        <w:rPr>
          <w:u w:val="none"/>
        </w:rPr>
        <w:t xml:space="preserve"> </w:t>
      </w:r>
    </w:p>
    <w:p w:rsidR="004426AE" w:rsidRDefault="008F119A">
      <w:pPr>
        <w:numPr>
          <w:ilvl w:val="0"/>
          <w:numId w:val="6"/>
        </w:numPr>
        <w:ind w:hanging="139"/>
      </w:pPr>
      <w:r>
        <w:t xml:space="preserve">комплект оборудования и инструментов для отработки практических умений и навыков по изобразительному искусству для начальных классов </w:t>
      </w:r>
    </w:p>
    <w:p w:rsidR="004426AE" w:rsidRDefault="008F119A">
      <w:pPr>
        <w:numPr>
          <w:ilvl w:val="0"/>
          <w:numId w:val="6"/>
        </w:numPr>
        <w:ind w:hanging="139"/>
      </w:pPr>
      <w:r>
        <w:t xml:space="preserve">модели по изобразительному искусству </w:t>
      </w:r>
    </w:p>
    <w:p w:rsidR="004426AE" w:rsidRDefault="008F119A">
      <w:pPr>
        <w:numPr>
          <w:ilvl w:val="0"/>
          <w:numId w:val="6"/>
        </w:numPr>
        <w:ind w:hanging="139"/>
      </w:pPr>
      <w:r>
        <w:t xml:space="preserve">муляжи предметов (вазы, фрукты, овощи, животные) </w:t>
      </w:r>
    </w:p>
    <w:p w:rsidR="004426AE" w:rsidRDefault="008F119A">
      <w:pPr>
        <w:numPr>
          <w:ilvl w:val="0"/>
          <w:numId w:val="6"/>
        </w:numPr>
        <w:ind w:hanging="139"/>
      </w:pPr>
      <w:r>
        <w:t>комплект</w:t>
      </w:r>
      <w:r w:rsidR="00A22E34">
        <w:t>ы</w:t>
      </w:r>
      <w:r>
        <w:t xml:space="preserve"> </w:t>
      </w:r>
      <w:proofErr w:type="gramStart"/>
      <w:r w:rsidR="00A22E34">
        <w:t>гипсовых  м</w:t>
      </w:r>
      <w:r>
        <w:t>оделей</w:t>
      </w:r>
      <w:proofErr w:type="gramEnd"/>
      <w:r>
        <w:t xml:space="preserve"> для натюрморта</w:t>
      </w:r>
      <w:r w:rsidR="00A22E34">
        <w:t>, растений, геометрических тел</w:t>
      </w:r>
      <w:r>
        <w:t xml:space="preserve"> </w:t>
      </w:r>
    </w:p>
    <w:p w:rsidR="004426AE" w:rsidRDefault="008F119A">
      <w:pPr>
        <w:numPr>
          <w:ilvl w:val="0"/>
          <w:numId w:val="6"/>
        </w:numPr>
        <w:ind w:hanging="139"/>
      </w:pPr>
      <w:r>
        <w:t xml:space="preserve">изделия русских народных промыслов и декоративно-прикладного искусства </w:t>
      </w:r>
    </w:p>
    <w:p w:rsidR="004426AE" w:rsidRDefault="008F119A">
      <w:pPr>
        <w:pStyle w:val="1"/>
        <w:ind w:left="-5"/>
      </w:pPr>
      <w:r>
        <w:t xml:space="preserve"> «Труд (технология)»</w:t>
      </w:r>
      <w:r>
        <w:rPr>
          <w:u w:val="none"/>
        </w:rPr>
        <w:t xml:space="preserve"> </w:t>
      </w:r>
    </w:p>
    <w:p w:rsidR="008F119A" w:rsidRDefault="008F119A">
      <w:pPr>
        <w:numPr>
          <w:ilvl w:val="0"/>
          <w:numId w:val="7"/>
        </w:numPr>
        <w:ind w:hanging="139"/>
      </w:pPr>
      <w:r>
        <w:t xml:space="preserve">комплект раздаточный учебно-лабораторного и практического </w:t>
      </w:r>
      <w:proofErr w:type="gramStart"/>
      <w:r>
        <w:t>оборудования  по</w:t>
      </w:r>
      <w:proofErr w:type="gramEnd"/>
      <w:r>
        <w:t xml:space="preserve"> технологии для начальных классов </w:t>
      </w:r>
    </w:p>
    <w:p w:rsidR="004426AE" w:rsidRDefault="008F119A" w:rsidP="008F119A">
      <w:pPr>
        <w:ind w:left="139" w:firstLine="0"/>
      </w:pPr>
      <w:r>
        <w:rPr>
          <w:b/>
        </w:rPr>
        <w:t xml:space="preserve">Натуральные объекты: </w:t>
      </w:r>
    </w:p>
    <w:p w:rsidR="004426AE" w:rsidRDefault="008F119A">
      <w:pPr>
        <w:numPr>
          <w:ilvl w:val="0"/>
          <w:numId w:val="7"/>
        </w:numPr>
        <w:ind w:hanging="139"/>
      </w:pPr>
      <w:r>
        <w:t xml:space="preserve">коллекции по предметной области технология для начальных классов </w:t>
      </w:r>
    </w:p>
    <w:p w:rsidR="004426AE" w:rsidRDefault="008F119A">
      <w:pPr>
        <w:numPr>
          <w:ilvl w:val="0"/>
          <w:numId w:val="7"/>
        </w:numPr>
        <w:ind w:hanging="139"/>
      </w:pPr>
      <w:r>
        <w:t xml:space="preserve">коллекция промышленных образцов тканей, ниток и фурнитуры </w:t>
      </w:r>
    </w:p>
    <w:p w:rsidR="004426AE" w:rsidRDefault="008F119A">
      <w:pPr>
        <w:spacing w:after="84"/>
        <w:ind w:left="-5"/>
      </w:pPr>
      <w:r>
        <w:t xml:space="preserve">– справочники </w:t>
      </w:r>
    </w:p>
    <w:p w:rsidR="004426AE" w:rsidRDefault="004426AE">
      <w:pPr>
        <w:spacing w:after="96" w:line="259" w:lineRule="auto"/>
        <w:ind w:left="0" w:firstLine="0"/>
      </w:pPr>
      <w:bookmarkStart w:id="0" w:name="_GoBack"/>
      <w:bookmarkEnd w:id="0"/>
    </w:p>
    <w:p w:rsidR="004426AE" w:rsidRDefault="008F119A">
      <w:pPr>
        <w:spacing w:after="96" w:line="259" w:lineRule="auto"/>
        <w:ind w:left="0" w:firstLine="0"/>
      </w:pPr>
      <w:r>
        <w:t xml:space="preserve"> </w:t>
      </w:r>
    </w:p>
    <w:p w:rsidR="004426AE" w:rsidRDefault="008F119A" w:rsidP="008F119A">
      <w:pPr>
        <w:spacing w:after="96" w:line="259" w:lineRule="auto"/>
        <w:ind w:left="0" w:firstLine="0"/>
      </w:pPr>
      <w:r>
        <w:t xml:space="preserve"> </w:t>
      </w:r>
    </w:p>
    <w:sectPr w:rsidR="004426AE">
      <w:pgSz w:w="11906" w:h="16838"/>
      <w:pgMar w:top="768" w:right="832" w:bottom="946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F418E"/>
    <w:multiLevelType w:val="hybridMultilevel"/>
    <w:tmpl w:val="6C489E6E"/>
    <w:lvl w:ilvl="0" w:tplc="85E2C7C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328CB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D8750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BE931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F069F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4CD76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FC999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DCD78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BE41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F46AE7"/>
    <w:multiLevelType w:val="hybridMultilevel"/>
    <w:tmpl w:val="FEE8A5C0"/>
    <w:lvl w:ilvl="0" w:tplc="6458EAD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4CCFA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AA1FD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28B49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F24B5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FA653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AEE1D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1A20A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1C2B5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901021"/>
    <w:multiLevelType w:val="hybridMultilevel"/>
    <w:tmpl w:val="FFAAB0E2"/>
    <w:lvl w:ilvl="0" w:tplc="7BAE2DC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0EE72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944D9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18F8E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AA9E8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18AFC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FAFA6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48A5F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CCC5D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2B276A8"/>
    <w:multiLevelType w:val="hybridMultilevel"/>
    <w:tmpl w:val="94E6B98A"/>
    <w:lvl w:ilvl="0" w:tplc="8ABE2B6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B02E7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70DB9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BE751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6825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64651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6EC66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00120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7AFD5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72F72F8"/>
    <w:multiLevelType w:val="hybridMultilevel"/>
    <w:tmpl w:val="EA30F0F8"/>
    <w:lvl w:ilvl="0" w:tplc="19CC216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5A7E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2C58D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4A1E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2830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606F9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7E966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248A2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8094C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6790C62"/>
    <w:multiLevelType w:val="hybridMultilevel"/>
    <w:tmpl w:val="6E788FF6"/>
    <w:lvl w:ilvl="0" w:tplc="433E069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E0074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7C79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6244C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86635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1CDE3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D25AA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548BE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3E4AA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A883227"/>
    <w:multiLevelType w:val="hybridMultilevel"/>
    <w:tmpl w:val="60262362"/>
    <w:lvl w:ilvl="0" w:tplc="ED4C08A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22881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AAD97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5A59B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38C82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B49DE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50642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82B4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543A5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6AE"/>
    <w:rsid w:val="00194534"/>
    <w:rsid w:val="00331E05"/>
    <w:rsid w:val="004426AE"/>
    <w:rsid w:val="008F119A"/>
    <w:rsid w:val="00A22E34"/>
    <w:rsid w:val="00C0714A"/>
    <w:rsid w:val="00D7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2805C3-C7A4-4E3D-B4A2-E60AB4F4C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71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obr-nadzor12</dc:creator>
  <cp:keywords/>
  <cp:lastModifiedBy>Фадеева Наталья Сергеевна</cp:lastModifiedBy>
  <cp:revision>2</cp:revision>
  <dcterms:created xsi:type="dcterms:W3CDTF">2025-04-03T07:28:00Z</dcterms:created>
  <dcterms:modified xsi:type="dcterms:W3CDTF">2025-04-03T07:28:00Z</dcterms:modified>
</cp:coreProperties>
</file>